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33F9037D" w:rsidRDefault="007B48E2" w14:paraId="340FFED1" w14:textId="750E9C42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33F9037D" w:rsidR="05601FB6">
        <w:rPr>
          <w:rFonts w:ascii="Garamond" w:hAnsi="Garamond"/>
          <w:b w:val="1"/>
          <w:bCs w:val="1"/>
          <w:spacing w:val="-2"/>
        </w:rPr>
        <w:t>01</w:t>
      </w:r>
      <w:r w:rsidRPr="33F9037D" w:rsidR="007B48E2">
        <w:rPr>
          <w:rFonts w:ascii="Garamond" w:hAnsi="Garamond"/>
          <w:b w:val="1"/>
          <w:bCs w:val="1"/>
          <w:spacing w:val="-2"/>
        </w:rPr>
        <w:t>/0</w:t>
      </w:r>
      <w:r w:rsidRPr="33F9037D" w:rsidR="7220AC60">
        <w:rPr>
          <w:rFonts w:ascii="Garamond" w:hAnsi="Garamond"/>
          <w:b w:val="1"/>
          <w:bCs w:val="1"/>
          <w:spacing w:val="-2"/>
        </w:rPr>
        <w:t>8</w:t>
      </w:r>
      <w:r w:rsidRPr="33F9037D" w:rsidR="007B48E2">
        <w:rPr>
          <w:rFonts w:ascii="Garamond" w:hAnsi="Garamond"/>
          <w:b w:val="1"/>
          <w:bCs w:val="1"/>
          <w:spacing w:val="-2"/>
        </w:rPr>
        <w:t>/2025</w:t>
      </w:r>
      <w:r w:rsidRPr="33F9037D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741611" w14:paraId="35598FAB" w14:textId="53392F74">
            <w:pPr>
              <w:pStyle w:val="TableParagraph"/>
              <w:rPr>
                <w:rFonts w:ascii="Garamond" w:hAnsi="Garamond"/>
                <w:b/>
              </w:rPr>
            </w:pPr>
            <w:r w:rsidRPr="00741611">
              <w:rPr>
                <w:rFonts w:ascii="Garamond" w:hAnsi="Garamond"/>
                <w:b/>
              </w:rPr>
              <w:t>2025563490101039E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67164E" w:rsidP="00AD2F3E" w:rsidRDefault="00AD2F3E" w14:paraId="6CF226A6" w14:textId="5CF9D321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741611">
              <w:rPr>
                <w:rFonts w:ascii="Garamond" w:hAnsi="Garamond"/>
                <w:b/>
              </w:rPr>
              <w:t>PROPIETARIO Y/O RESPONSABLE DE LA ACTIVIDAD</w:t>
            </w:r>
            <w:r w:rsidR="00E42A24">
              <w:rPr>
                <w:rFonts w:ascii="Garamond" w:hAnsi="Garamond"/>
                <w:b/>
              </w:rPr>
              <w:t xml:space="preserve"> </w:t>
            </w:r>
            <w:r w:rsidR="00741611">
              <w:rPr>
                <w:rFonts w:ascii="Garamond" w:hAnsi="Garamond"/>
                <w:b/>
              </w:rPr>
              <w:t>ECONÓMICA</w:t>
            </w: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3B48538E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AD2F3E">
              <w:rPr>
                <w:rFonts w:ascii="Garamond" w:hAnsi="Garamond"/>
                <w:b/>
              </w:rPr>
              <w:t>CA</w:t>
            </w:r>
            <w:r w:rsidR="00741611">
              <w:rPr>
                <w:rFonts w:ascii="Garamond" w:hAnsi="Garamond"/>
                <w:b/>
              </w:rPr>
              <w:t>RRERA 61 # 49 – 31 SUR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741611" w14:paraId="23DFCEF6" w14:textId="29413787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bookmarkStart w:name="_Hlk204589716" w:id="0"/>
            <w:r>
              <w:rPr>
                <w:rFonts w:ascii="Garamond" w:hAnsi="Garamond"/>
                <w:b/>
                <w:spacing w:val="-4"/>
              </w:rPr>
              <w:t>135.3.</w:t>
            </w:r>
            <w:r w:rsidR="002D7C72">
              <w:rPr>
                <w:rFonts w:ascii="Garamond" w:hAnsi="Garamond"/>
                <w:b/>
                <w:spacing w:val="-4"/>
              </w:rPr>
              <w:t xml:space="preserve"> A)</w:t>
            </w:r>
            <w:r>
              <w:rPr>
                <w:rFonts w:ascii="Garamond" w:hAnsi="Garamond"/>
                <w:b/>
                <w:spacing w:val="-4"/>
              </w:rPr>
              <w:t xml:space="preserve"> Parcelar, urbanizar, demoler, intervenir o construir: 3. En bienes de uso público y terrenos afectados al espacio público.</w:t>
            </w:r>
            <w:bookmarkEnd w:id="0"/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A85E40" w:rsidR="00372E07" w:rsidP="00AD2F3E" w:rsidRDefault="007B48E2" w14:paraId="24019587" w14:textId="611B6C1D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741611" w:rsidR="00741611">
        <w:rPr>
          <w:rFonts w:ascii="Garamond" w:hAnsi="Garamond"/>
          <w:b/>
        </w:rPr>
        <w:t>2025563490101039E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="00741611">
        <w:rPr>
          <w:rFonts w:ascii="Garamond" w:hAnsi="Garamond"/>
          <w:b/>
        </w:rPr>
        <w:t xml:space="preserve"> </w:t>
      </w:r>
      <w:r w:rsidRPr="00741611" w:rsidR="00741611">
        <w:rPr>
          <w:rFonts w:ascii="Garamond" w:hAnsi="Garamond"/>
          <w:b/>
          <w:spacing w:val="-4"/>
        </w:rPr>
        <w:t xml:space="preserve">135.3. </w:t>
      </w:r>
      <w:r w:rsidR="002D7C72">
        <w:rPr>
          <w:rFonts w:ascii="Garamond" w:hAnsi="Garamond"/>
          <w:b/>
          <w:spacing w:val="-4"/>
        </w:rPr>
        <w:t xml:space="preserve">A) </w:t>
      </w:r>
      <w:bookmarkStart w:name="_GoBack" w:id="1"/>
      <w:bookmarkEnd w:id="1"/>
      <w:r w:rsidRPr="00741611" w:rsidR="00741611">
        <w:rPr>
          <w:rFonts w:ascii="Garamond" w:hAnsi="Garamond"/>
          <w:b/>
          <w:spacing w:val="-4"/>
        </w:rPr>
        <w:t>Parcelar, urbanizar, demoler, intervenir o construir: 3. En bienes de uso público y terrenos afectados al espacio público.</w:t>
      </w:r>
      <w:r w:rsidRPr="00353131" w:rsidR="00353131">
        <w:rPr>
          <w:rFonts w:ascii="Garamond" w:hAnsi="Garamond"/>
          <w:b/>
          <w:spacing w:val="-4"/>
        </w:rPr>
        <w:t>,</w:t>
      </w:r>
      <w:r w:rsidR="00353131">
        <w:rPr>
          <w:rFonts w:ascii="Garamond" w:hAnsi="Garamond"/>
        </w:rPr>
        <w:t xml:space="preserve">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353131" w:rsidRDefault="00353131" w14:paraId="29054E50" w14:textId="77777777">
      <w:pPr>
        <w:pStyle w:val="Ttulo"/>
        <w:rPr>
          <w:rFonts w:ascii="Garamond" w:hAnsi="Garamond"/>
          <w:spacing w:val="-2"/>
          <w:sz w:val="22"/>
          <w:szCs w:val="22"/>
        </w:rPr>
      </w:pPr>
    </w:p>
    <w:p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353131" w:rsidR="00372E07" w:rsidP="00353131" w:rsidRDefault="007B48E2" w14:paraId="0E830806" w14:textId="53F85EA8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="000E1898">
        <w:rPr>
          <w:rFonts w:ascii="Garamond" w:hAnsi="Garamond"/>
          <w:b/>
          <w:spacing w:val="-11"/>
        </w:rPr>
        <w:t xml:space="preserve"> siete y treinta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741611">
        <w:rPr>
          <w:rFonts w:ascii="Garamond" w:hAnsi="Garamond"/>
          <w:b/>
        </w:rPr>
        <w:t>07</w:t>
      </w:r>
      <w:r w:rsidRPr="00420722">
        <w:rPr>
          <w:rFonts w:ascii="Garamond" w:hAnsi="Garamond"/>
          <w:b/>
        </w:rPr>
        <w:t>:</w:t>
      </w:r>
      <w:r w:rsidR="00741611">
        <w:rPr>
          <w:rFonts w:ascii="Garamond" w:hAnsi="Garamond"/>
          <w:b/>
        </w:rPr>
        <w:t>3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53131">
        <w:rPr>
          <w:rFonts w:ascii="Garamond" w:hAnsi="Garamond"/>
          <w:b/>
        </w:rPr>
        <w:t>veintis</w:t>
      </w:r>
      <w:r w:rsidR="00741611">
        <w:rPr>
          <w:rFonts w:ascii="Garamond" w:hAnsi="Garamond"/>
          <w:b/>
        </w:rPr>
        <w:t>iete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741611">
        <w:rPr>
          <w:rFonts w:ascii="Garamond" w:hAnsi="Garamond"/>
          <w:b/>
        </w:rPr>
        <w:t>7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FA3F24" w:rsidP="00420722" w:rsidRDefault="00FA3F24" w14:paraId="20D0A1F1" w14:textId="1786730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53131" w:rsidP="00420722" w:rsidRDefault="00353131" w14:paraId="5668E1F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E1898"/>
    <w:rsid w:val="0011515D"/>
    <w:rsid w:val="00117473"/>
    <w:rsid w:val="001F5AFB"/>
    <w:rsid w:val="00265869"/>
    <w:rsid w:val="002D7C72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41611"/>
    <w:rsid w:val="00774AE5"/>
    <w:rsid w:val="00775850"/>
    <w:rsid w:val="007B48E2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A85E40"/>
    <w:rsid w:val="00AD2F3E"/>
    <w:rsid w:val="00B278F5"/>
    <w:rsid w:val="00B36238"/>
    <w:rsid w:val="00B56A75"/>
    <w:rsid w:val="00C15331"/>
    <w:rsid w:val="00CF24D3"/>
    <w:rsid w:val="00DC5F2E"/>
    <w:rsid w:val="00E24D34"/>
    <w:rsid w:val="00E42A24"/>
    <w:rsid w:val="00EF16AB"/>
    <w:rsid w:val="00F316BB"/>
    <w:rsid w:val="00F37B3E"/>
    <w:rsid w:val="00F42436"/>
    <w:rsid w:val="00F42A99"/>
    <w:rsid w:val="00F85E63"/>
    <w:rsid w:val="00F93792"/>
    <w:rsid w:val="00FA3F24"/>
    <w:rsid w:val="05601FB6"/>
    <w:rsid w:val="33F9037D"/>
    <w:rsid w:val="7220A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24</revision>
  <lastPrinted>2025-07-02T14:30:00.0000000Z</lastPrinted>
  <dcterms:created xsi:type="dcterms:W3CDTF">2025-07-09T14:40:00.0000000Z</dcterms:created>
  <dcterms:modified xsi:type="dcterms:W3CDTF">2025-08-22T16:53:36.8567434Z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